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AB" w:rsidRPr="00A478AB" w:rsidRDefault="004948D0" w:rsidP="00A478AB">
      <w:pPr>
        <w:tabs>
          <w:tab w:val="right" w:pos="10080"/>
        </w:tabs>
        <w:spacing w:line="276" w:lineRule="auto"/>
        <w:jc w:val="center"/>
        <w:rPr>
          <w:rFonts w:eastAsia="Arial"/>
          <w:b/>
          <w:sz w:val="28"/>
          <w:szCs w:val="28"/>
          <w:lang w:val="en"/>
        </w:rPr>
      </w:pPr>
      <w:r w:rsidRPr="00A478AB">
        <w:rPr>
          <w:rFonts w:eastAsia="Arial"/>
          <w:b/>
          <w:sz w:val="28"/>
          <w:szCs w:val="28"/>
          <w:lang w:val="en"/>
        </w:rPr>
        <w:t>AUSTIN E. AMADI</w:t>
      </w:r>
    </w:p>
    <w:p w:rsidR="00B57947" w:rsidRDefault="004948D0" w:rsidP="00673B80">
      <w:pPr>
        <w:tabs>
          <w:tab w:val="right" w:pos="10080"/>
        </w:tabs>
        <w:spacing w:line="360" w:lineRule="auto"/>
        <w:jc w:val="center"/>
        <w:rPr>
          <w:rFonts w:eastAsia="Arial"/>
          <w:color w:val="0000FF"/>
          <w:sz w:val="22"/>
          <w:szCs w:val="22"/>
          <w:u w:val="single"/>
          <w:lang w:val="en"/>
        </w:rPr>
      </w:pPr>
      <w:r w:rsidRPr="00A478AB">
        <w:rPr>
          <w:rFonts w:eastAsia="Arial"/>
          <w:sz w:val="22"/>
          <w:szCs w:val="22"/>
          <w:lang w:val="en"/>
        </w:rPr>
        <w:t>Scarborough, ON • (647) 449-8446 •</w:t>
      </w:r>
      <w:r>
        <w:rPr>
          <w:rFonts w:eastAsia="Arial"/>
          <w:sz w:val="22"/>
          <w:szCs w:val="22"/>
          <w:lang w:val="en"/>
        </w:rPr>
        <w:t xml:space="preserve"> </w:t>
      </w:r>
      <w:hyperlink r:id="rId5" w:history="1">
        <w:r w:rsidRPr="00280642">
          <w:rPr>
            <w:rStyle w:val="Hyperlink"/>
            <w:rFonts w:eastAsia="Arial"/>
            <w:sz w:val="22"/>
            <w:szCs w:val="22"/>
            <w:lang w:val="en"/>
          </w:rPr>
          <w:t>amadiaustinjnr8@gmail.com</w:t>
        </w:r>
      </w:hyperlink>
      <w:r>
        <w:rPr>
          <w:rStyle w:val="Hyperlink"/>
          <w:rFonts w:eastAsia="Arial"/>
          <w:sz w:val="22"/>
          <w:szCs w:val="22"/>
          <w:lang w:val="en"/>
        </w:rPr>
        <w:t xml:space="preserve"> </w:t>
      </w:r>
      <w:r w:rsidRPr="00A478AB">
        <w:rPr>
          <w:rFonts w:eastAsia="Arial"/>
          <w:sz w:val="22"/>
          <w:szCs w:val="22"/>
          <w:lang w:val="en"/>
        </w:rPr>
        <w:t>•</w:t>
      </w:r>
    </w:p>
    <w:p w:rsidR="00B57947" w:rsidRDefault="004948D0" w:rsidP="00673B80">
      <w:pPr>
        <w:tabs>
          <w:tab w:val="right" w:pos="10080"/>
        </w:tabs>
        <w:spacing w:line="360" w:lineRule="auto"/>
        <w:jc w:val="center"/>
        <w:rPr>
          <w:rFonts w:eastAsia="Arial"/>
          <w:sz w:val="22"/>
          <w:szCs w:val="22"/>
          <w:lang w:val="en"/>
        </w:rPr>
      </w:pPr>
      <w:r w:rsidRPr="00A478AB">
        <w:rPr>
          <w:rFonts w:eastAsia="Arial"/>
          <w:sz w:val="22"/>
          <w:szCs w:val="22"/>
          <w:lang w:val="en"/>
        </w:rPr>
        <w:t xml:space="preserve">• </w:t>
      </w:r>
      <w:hyperlink r:id="rId6" w:history="1">
        <w:r w:rsidRPr="00280642">
          <w:rPr>
            <w:rStyle w:val="Hyperlink"/>
            <w:rFonts w:eastAsia="Arial"/>
            <w:sz w:val="22"/>
            <w:szCs w:val="22"/>
            <w:lang w:val="en"/>
          </w:rPr>
          <w:t>https://www.linkedin.com/in/austin-amadi/</w:t>
        </w:r>
      </w:hyperlink>
      <w:r w:rsidRPr="00A478AB">
        <w:rPr>
          <w:rFonts w:eastAsia="Arial"/>
          <w:sz w:val="22"/>
          <w:szCs w:val="22"/>
          <w:lang w:val="en"/>
        </w:rPr>
        <w:t>•</w:t>
      </w:r>
    </w:p>
    <w:p w:rsidR="00B57947" w:rsidRDefault="004948D0" w:rsidP="00673B80">
      <w:pPr>
        <w:tabs>
          <w:tab w:val="right" w:pos="10080"/>
        </w:tabs>
        <w:spacing w:line="360" w:lineRule="auto"/>
        <w:jc w:val="center"/>
        <w:rPr>
          <w:rFonts w:eastAsia="Arial"/>
          <w:sz w:val="22"/>
          <w:szCs w:val="22"/>
          <w:lang w:val="en"/>
        </w:rPr>
      </w:pPr>
      <w:r>
        <w:rPr>
          <w:rFonts w:eastAsia="Arial"/>
          <w:sz w:val="22"/>
          <w:szCs w:val="22"/>
          <w:lang w:val="en"/>
        </w:rPr>
        <w:t xml:space="preserve"> </w:t>
      </w:r>
      <w:hyperlink r:id="rId7" w:history="1">
        <w:r w:rsidRPr="00280642">
          <w:rPr>
            <w:rStyle w:val="Hyperlink"/>
            <w:rFonts w:eastAsia="Arial"/>
            <w:sz w:val="22"/>
            <w:szCs w:val="22"/>
            <w:lang w:val="en"/>
          </w:rPr>
          <w:t>https://ajamadi.com</w:t>
        </w:r>
      </w:hyperlink>
      <w:bookmarkStart w:id="0" w:name="_GoBack"/>
      <w:bookmarkEnd w:id="0"/>
    </w:p>
    <w:p w:rsidR="001B3D99" w:rsidRPr="001B3D99" w:rsidRDefault="001B3D99" w:rsidP="00A478AB">
      <w:pPr>
        <w:tabs>
          <w:tab w:val="right" w:pos="10080"/>
        </w:tabs>
        <w:spacing w:line="276" w:lineRule="auto"/>
        <w:jc w:val="center"/>
        <w:rPr>
          <w:rFonts w:eastAsia="Arial"/>
          <w:b/>
          <w:szCs w:val="22"/>
          <w:lang w:val="en"/>
        </w:rPr>
      </w:pPr>
    </w:p>
    <w:p w:rsidR="001B3D99" w:rsidRPr="00A478AB" w:rsidRDefault="008054D6" w:rsidP="00A478AB">
      <w:pPr>
        <w:tabs>
          <w:tab w:val="right" w:pos="10080"/>
        </w:tabs>
        <w:spacing w:line="276" w:lineRule="auto"/>
        <w:jc w:val="center"/>
        <w:rPr>
          <w:rFonts w:eastAsia="Arial"/>
          <w:b/>
          <w:szCs w:val="22"/>
          <w:lang w:val="en"/>
        </w:rPr>
      </w:pPr>
      <w:r>
        <w:rPr>
          <w:rFonts w:eastAsia="Arial"/>
          <w:b/>
          <w:szCs w:val="22"/>
          <w:lang w:val="en"/>
        </w:rPr>
        <w:t>UI/UX</w:t>
      </w:r>
      <w:r w:rsidR="00C705A7">
        <w:rPr>
          <w:rFonts w:eastAsia="Arial"/>
          <w:b/>
          <w:szCs w:val="22"/>
          <w:lang w:val="en"/>
        </w:rPr>
        <w:t xml:space="preserve"> </w:t>
      </w:r>
      <w:r w:rsidR="004948D0" w:rsidRPr="001B3D99">
        <w:rPr>
          <w:rFonts w:eastAsia="Arial"/>
          <w:b/>
          <w:szCs w:val="22"/>
          <w:lang w:val="en"/>
        </w:rPr>
        <w:t>DESIGNER</w:t>
      </w:r>
    </w:p>
    <w:p w:rsidR="00B57947" w:rsidRDefault="004948D0" w:rsidP="00A478AB">
      <w:pPr>
        <w:pBdr>
          <w:bottom w:val="single" w:sz="6" w:space="1" w:color="000000"/>
        </w:pBdr>
        <w:spacing w:before="419" w:after="150" w:line="260" w:lineRule="atLeast"/>
        <w:jc w:val="both"/>
        <w:rPr>
          <w:rFonts w:eastAsia="Arial"/>
          <w:b/>
          <w:bCs/>
          <w:caps/>
        </w:rPr>
      </w:pPr>
      <w:r w:rsidRPr="00A478AB">
        <w:rPr>
          <w:rFonts w:eastAsia="Arial"/>
          <w:b/>
          <w:bCs/>
          <w:caps/>
        </w:rPr>
        <w:t>personal statement</w:t>
      </w:r>
    </w:p>
    <w:p w:rsidR="00AE5E0E" w:rsidRDefault="00AE5E0E" w:rsidP="00A478AB">
      <w:pPr>
        <w:pBdr>
          <w:bottom w:val="single" w:sz="6" w:space="1" w:color="000000"/>
        </w:pBdr>
        <w:spacing w:before="419" w:after="150" w:line="260" w:lineRule="atLeast"/>
        <w:jc w:val="both"/>
        <w:rPr>
          <w:rFonts w:eastAsia="Arial"/>
        </w:rPr>
      </w:pPr>
      <w:r>
        <w:rPr>
          <w:rFonts w:eastAsia="Arial"/>
        </w:rPr>
        <w:t>I am a UI/UX</w:t>
      </w:r>
      <w:r w:rsidR="004D009B">
        <w:rPr>
          <w:rFonts w:eastAsia="Arial"/>
        </w:rPr>
        <w:t xml:space="preserve"> Designer with over four</w:t>
      </w:r>
      <w:r w:rsidRPr="00AE5E0E">
        <w:rPr>
          <w:rFonts w:eastAsia="Arial"/>
        </w:rPr>
        <w:t xml:space="preserve"> years of experience, passionate about creating visually stunning and user-friendly digital experiences. I have collaborated with cross-functional teams to deliver projects on time and within budget, and I am committed to continuous learning and keeping up with the latest design trends. I am excited to join a team that values creativity, collaboration, and innovation.</w:t>
      </w:r>
    </w:p>
    <w:p w:rsidR="00D55829" w:rsidRPr="00A478AB" w:rsidRDefault="00760AD0" w:rsidP="00A478AB">
      <w:pPr>
        <w:pBdr>
          <w:bottom w:val="single" w:sz="6" w:space="1" w:color="000000"/>
        </w:pBdr>
        <w:spacing w:before="419" w:after="150" w:line="260" w:lineRule="atLeast"/>
        <w:jc w:val="both"/>
        <w:rPr>
          <w:rFonts w:eastAsia="Arial"/>
          <w:b/>
          <w:bCs/>
          <w:caps/>
        </w:rPr>
      </w:pPr>
      <w:r w:rsidRPr="00A478AB">
        <w:rPr>
          <w:rFonts w:eastAsia="Arial"/>
          <w:b/>
          <w:bCs/>
          <w:caps/>
        </w:rPr>
        <w:t xml:space="preserve"> </w:t>
      </w:r>
      <w:r w:rsidR="004948D0" w:rsidRPr="00A478AB">
        <w:rPr>
          <w:rFonts w:eastAsia="Arial"/>
          <w:b/>
          <w:bCs/>
          <w:caps/>
        </w:rPr>
        <w:t>career history</w:t>
      </w:r>
    </w:p>
    <w:p w:rsidR="00CA025B" w:rsidRDefault="00CA025B" w:rsidP="00CA025B">
      <w:pPr>
        <w:spacing w:line="260" w:lineRule="atLeast"/>
        <w:jc w:val="both"/>
        <w:rPr>
          <w:rStyle w:val="fs13fw6undefinedtdn"/>
          <w:rFonts w:eastAsia="Arial"/>
          <w:b/>
          <w:bCs/>
        </w:rPr>
      </w:pPr>
      <w:r>
        <w:rPr>
          <w:rStyle w:val="fs13fw6undefined"/>
          <w:rFonts w:eastAsia="Arial"/>
          <w:b/>
          <w:bCs/>
        </w:rPr>
        <w:t>ELVTR,</w:t>
      </w:r>
      <w:r w:rsidRPr="00A478AB">
        <w:rPr>
          <w:rStyle w:val="fs13fw6undefinedtdn"/>
          <w:rFonts w:eastAsia="Arial"/>
          <w:b/>
          <w:bCs/>
        </w:rPr>
        <w:t xml:space="preserve"> </w:t>
      </w:r>
      <w:r>
        <w:rPr>
          <w:rStyle w:val="fs13fw6undefinedtdn"/>
          <w:rFonts w:eastAsia="Arial"/>
          <w:b/>
          <w:bCs/>
        </w:rPr>
        <w:t>Toronto ON</w:t>
      </w:r>
    </w:p>
    <w:p w:rsidR="00CA025B" w:rsidRDefault="00CA025B" w:rsidP="0069320E">
      <w:pPr>
        <w:tabs>
          <w:tab w:val="left" w:pos="7515"/>
        </w:tabs>
        <w:spacing w:line="260" w:lineRule="atLeast"/>
        <w:rPr>
          <w:rStyle w:val="fs13fw6undefined"/>
          <w:rFonts w:eastAsia="Arial"/>
          <w:b/>
          <w:bCs/>
        </w:rPr>
      </w:pPr>
      <w:r>
        <w:rPr>
          <w:rStyle w:val="fs13fw6undefinedtdn"/>
          <w:rFonts w:eastAsia="Arial"/>
          <w:b/>
          <w:bCs/>
        </w:rPr>
        <w:t>UI/UX Designer</w:t>
      </w:r>
      <w:r w:rsidR="00760AD0">
        <w:rPr>
          <w:rStyle w:val="fs13fw6undefinedtdn"/>
          <w:rFonts w:eastAsia="Arial"/>
          <w:b/>
          <w:bCs/>
        </w:rPr>
        <w:t xml:space="preserve"> </w:t>
      </w:r>
      <w:r w:rsidR="00760AD0">
        <w:rPr>
          <w:rStyle w:val="fs13fw6undefinedtdn"/>
          <w:rFonts w:eastAsia="Arial"/>
          <w:bCs/>
        </w:rPr>
        <w:t>(F</w:t>
      </w:r>
      <w:r w:rsidR="00760AD0" w:rsidRPr="00760AD0">
        <w:rPr>
          <w:rStyle w:val="fs13fw6undefinedtdn"/>
          <w:rFonts w:eastAsia="Arial"/>
          <w:bCs/>
        </w:rPr>
        <w:t>ull-time)</w:t>
      </w:r>
      <w:r w:rsidRPr="00A478AB">
        <w:rPr>
          <w:rFonts w:eastAsia="Arial"/>
        </w:rPr>
        <w:tab/>
      </w:r>
      <w:r w:rsidR="002327C6">
        <w:rPr>
          <w:rFonts w:eastAsia="Arial"/>
        </w:rPr>
        <w:t xml:space="preserve">  </w:t>
      </w:r>
      <w:r w:rsidR="00FA5470">
        <w:rPr>
          <w:rFonts w:eastAsia="Arial"/>
        </w:rPr>
        <w:tab/>
      </w:r>
      <w:r w:rsidR="00FA5470">
        <w:rPr>
          <w:rFonts w:eastAsia="Arial"/>
        </w:rPr>
        <w:tab/>
      </w:r>
      <w:r w:rsidR="002327C6">
        <w:rPr>
          <w:rFonts w:eastAsia="Arial"/>
        </w:rPr>
        <w:t xml:space="preserve"> </w:t>
      </w:r>
      <w:r>
        <w:rPr>
          <w:rStyle w:val="fs13fw6undefined"/>
          <w:rFonts w:eastAsia="Arial"/>
          <w:b/>
          <w:bCs/>
        </w:rPr>
        <w:t>April 2023</w:t>
      </w:r>
      <w:r w:rsidRPr="00A478AB">
        <w:rPr>
          <w:rStyle w:val="fs13fw6undefined"/>
          <w:rFonts w:eastAsia="Arial"/>
          <w:b/>
          <w:bCs/>
        </w:rPr>
        <w:t>-</w:t>
      </w:r>
      <w:r>
        <w:rPr>
          <w:rStyle w:val="fs13fw6undefined"/>
          <w:rFonts w:eastAsia="Arial"/>
          <w:b/>
          <w:bCs/>
        </w:rPr>
        <w:t xml:space="preserve"> Date</w:t>
      </w:r>
    </w:p>
    <w:p w:rsidR="002F26B5" w:rsidRPr="00A478AB" w:rsidRDefault="002F26B5" w:rsidP="00CC4DC6">
      <w:pPr>
        <w:tabs>
          <w:tab w:val="left" w:pos="7515"/>
        </w:tabs>
        <w:spacing w:line="260" w:lineRule="atLeast"/>
        <w:ind w:left="5"/>
        <w:rPr>
          <w:rFonts w:eastAsia="Arial"/>
        </w:rPr>
      </w:pPr>
    </w:p>
    <w:p w:rsidR="00F653FD" w:rsidRDefault="002F26B5" w:rsidP="002327C6">
      <w:pPr>
        <w:numPr>
          <w:ilvl w:val="0"/>
          <w:numId w:val="2"/>
        </w:numPr>
        <w:spacing w:line="276" w:lineRule="auto"/>
        <w:jc w:val="both"/>
        <w:rPr>
          <w:rFonts w:eastAsia="Arial"/>
        </w:rPr>
      </w:pPr>
      <w:r>
        <w:rPr>
          <w:rFonts w:eastAsia="Arial"/>
        </w:rPr>
        <w:t>Carried out in-depth</w:t>
      </w:r>
      <w:r w:rsidR="00C17425">
        <w:rPr>
          <w:rFonts w:eastAsia="Arial"/>
        </w:rPr>
        <w:t xml:space="preserve"> case study through user research</w:t>
      </w:r>
      <w:r>
        <w:rPr>
          <w:rFonts w:eastAsia="Arial"/>
        </w:rPr>
        <w:t xml:space="preserve"> on LinkedIn messaging to understand how artificial intelligence can be utilized in remodeling the messaging experience. To do this I carried out user research on individuals within various </w:t>
      </w:r>
      <w:r w:rsidR="00026EBD">
        <w:rPr>
          <w:rFonts w:eastAsia="Arial"/>
        </w:rPr>
        <w:t>phases in their career (Job seeker, Mid-career and Senior officers).</w:t>
      </w:r>
    </w:p>
    <w:p w:rsidR="00026EBD" w:rsidRDefault="00026EBD" w:rsidP="002327C6">
      <w:pPr>
        <w:numPr>
          <w:ilvl w:val="0"/>
          <w:numId w:val="2"/>
        </w:numPr>
        <w:spacing w:line="276" w:lineRule="auto"/>
        <w:jc w:val="both"/>
        <w:rPr>
          <w:rFonts w:eastAsia="Arial"/>
        </w:rPr>
      </w:pPr>
      <w:r>
        <w:rPr>
          <w:rFonts w:eastAsia="Arial"/>
        </w:rPr>
        <w:t>Designed a function that cuts down application process job seekers by 60%, allowing for a better experience and less time consumption.</w:t>
      </w:r>
    </w:p>
    <w:p w:rsidR="00026EBD" w:rsidRDefault="00026EBD" w:rsidP="002327C6">
      <w:pPr>
        <w:numPr>
          <w:ilvl w:val="0"/>
          <w:numId w:val="2"/>
        </w:numPr>
        <w:spacing w:line="276" w:lineRule="auto"/>
        <w:jc w:val="both"/>
        <w:rPr>
          <w:rFonts w:eastAsia="Arial"/>
        </w:rPr>
      </w:pPr>
      <w:r>
        <w:rPr>
          <w:rFonts w:eastAsia="Arial"/>
        </w:rPr>
        <w:t xml:space="preserve">Remodeled LinkedIn </w:t>
      </w:r>
      <w:r w:rsidR="00C17425">
        <w:rPr>
          <w:rFonts w:eastAsia="Arial"/>
        </w:rPr>
        <w:t xml:space="preserve">screen </w:t>
      </w:r>
      <w:r>
        <w:rPr>
          <w:rFonts w:eastAsia="Arial"/>
        </w:rPr>
        <w:t>so that the “away message” feature can be more visible.</w:t>
      </w:r>
    </w:p>
    <w:p w:rsidR="00026EBD" w:rsidRPr="00CC4DC6" w:rsidRDefault="00C17425" w:rsidP="002327C6">
      <w:pPr>
        <w:numPr>
          <w:ilvl w:val="0"/>
          <w:numId w:val="2"/>
        </w:numPr>
        <w:spacing w:line="276" w:lineRule="auto"/>
        <w:jc w:val="both"/>
        <w:rPr>
          <w:rFonts w:eastAsia="Arial"/>
        </w:rPr>
      </w:pPr>
      <w:r>
        <w:rPr>
          <w:rFonts w:eastAsia="Arial"/>
        </w:rPr>
        <w:t>Redesigned the messaging feature such that AI would be able to instantly detect cyber threats (particularly phishing), and automatically block and report the sender</w:t>
      </w:r>
      <w:r w:rsidR="002327C6">
        <w:rPr>
          <w:rFonts w:eastAsia="Arial"/>
        </w:rPr>
        <w:t>, rather than letting the user do it themselves. The result of this is customer satisfaction and improved productivity from users.</w:t>
      </w:r>
      <w:r>
        <w:rPr>
          <w:rFonts w:eastAsia="Arial"/>
        </w:rPr>
        <w:t xml:space="preserve">  </w:t>
      </w:r>
    </w:p>
    <w:p w:rsidR="00CA025B" w:rsidRDefault="00CA025B" w:rsidP="00A478AB">
      <w:pPr>
        <w:spacing w:line="260" w:lineRule="atLeast"/>
        <w:jc w:val="both"/>
        <w:rPr>
          <w:rStyle w:val="fs13fw6undefined"/>
          <w:rFonts w:eastAsia="Arial"/>
          <w:b/>
          <w:bCs/>
        </w:rPr>
      </w:pPr>
    </w:p>
    <w:p w:rsidR="00CA025B" w:rsidRDefault="0069320E" w:rsidP="0069320E">
      <w:pPr>
        <w:spacing w:line="260" w:lineRule="atLeast"/>
        <w:jc w:val="both"/>
        <w:rPr>
          <w:rStyle w:val="fs13fw6undefinedtdn"/>
          <w:rFonts w:eastAsia="Arial"/>
          <w:b/>
          <w:bCs/>
        </w:rPr>
      </w:pPr>
      <w:r>
        <w:rPr>
          <w:rStyle w:val="fs13fw6undefined"/>
          <w:rFonts w:eastAsia="Arial"/>
          <w:b/>
          <w:bCs/>
        </w:rPr>
        <w:t xml:space="preserve">     </w:t>
      </w:r>
      <w:r w:rsidR="00CA025B" w:rsidRPr="00A478AB">
        <w:rPr>
          <w:rStyle w:val="fs13fw6undefined"/>
          <w:rFonts w:eastAsia="Arial"/>
          <w:b/>
          <w:bCs/>
        </w:rPr>
        <w:t>Side Hustle</w:t>
      </w:r>
      <w:r w:rsidR="00CA025B">
        <w:rPr>
          <w:rStyle w:val="fs13fw6undefined"/>
          <w:rFonts w:eastAsia="Arial"/>
          <w:b/>
          <w:bCs/>
        </w:rPr>
        <w:t>NG,</w:t>
      </w:r>
      <w:r w:rsidR="00CA025B" w:rsidRPr="00A478AB">
        <w:rPr>
          <w:rStyle w:val="fs13fw6undefinedtdn"/>
          <w:rFonts w:eastAsia="Arial"/>
          <w:b/>
          <w:bCs/>
        </w:rPr>
        <w:t xml:space="preserve"> </w:t>
      </w:r>
      <w:r w:rsidR="00B32415" w:rsidRPr="00B32415">
        <w:rPr>
          <w:rFonts w:eastAsia="Arial"/>
          <w:b/>
          <w:bCs/>
        </w:rPr>
        <w:t>Nigeria,</w:t>
      </w:r>
    </w:p>
    <w:p w:rsidR="00CA025B" w:rsidRPr="00CA025B" w:rsidRDefault="00CA025B" w:rsidP="0069320E">
      <w:pPr>
        <w:spacing w:line="260" w:lineRule="atLeast"/>
        <w:jc w:val="right"/>
        <w:rPr>
          <w:rFonts w:eastAsia="Arial"/>
          <w:b/>
          <w:bCs/>
        </w:rPr>
      </w:pPr>
      <w:r w:rsidRPr="00A478AB">
        <w:rPr>
          <w:rStyle w:val="fs13fw6undefined"/>
          <w:rFonts w:eastAsia="Arial"/>
          <w:b/>
          <w:bCs/>
        </w:rPr>
        <w:t>Product Designer</w:t>
      </w:r>
      <w:r w:rsidR="00760AD0">
        <w:rPr>
          <w:rStyle w:val="fs13fw6undefined"/>
          <w:rFonts w:eastAsia="Arial"/>
          <w:b/>
          <w:bCs/>
        </w:rPr>
        <w:t xml:space="preserve"> </w:t>
      </w:r>
      <w:r w:rsidR="00760AD0">
        <w:rPr>
          <w:rStyle w:val="fs13fw6undefinedtdn"/>
          <w:rFonts w:eastAsia="Arial"/>
          <w:bCs/>
        </w:rPr>
        <w:t>(Part</w:t>
      </w:r>
      <w:r w:rsidR="00760AD0" w:rsidRPr="00760AD0">
        <w:rPr>
          <w:rStyle w:val="fs13fw6undefinedtdn"/>
          <w:rFonts w:eastAsia="Arial"/>
          <w:bCs/>
        </w:rPr>
        <w:t>-time)</w:t>
      </w:r>
      <w:r w:rsidRPr="00F653FD">
        <w:rPr>
          <w:rFonts w:eastAsia="Arial"/>
          <w:b/>
          <w:bCs/>
        </w:rPr>
        <w:tab/>
      </w:r>
      <w:r w:rsidR="00760AD0">
        <w:rPr>
          <w:rStyle w:val="fs13fw6undefined"/>
          <w:rFonts w:eastAsia="Arial"/>
          <w:b/>
          <w:bCs/>
        </w:rPr>
        <w:tab/>
      </w:r>
      <w:r w:rsidR="00760AD0">
        <w:rPr>
          <w:rStyle w:val="fs13fw6undefined"/>
          <w:rFonts w:eastAsia="Arial"/>
          <w:b/>
          <w:bCs/>
        </w:rPr>
        <w:tab/>
      </w:r>
      <w:r w:rsidR="00760AD0">
        <w:rPr>
          <w:rStyle w:val="fs13fw6undefined"/>
          <w:rFonts w:eastAsia="Arial"/>
          <w:b/>
          <w:bCs/>
        </w:rPr>
        <w:tab/>
      </w:r>
      <w:r w:rsidR="00760AD0">
        <w:rPr>
          <w:rStyle w:val="fs13fw6undefined"/>
          <w:rFonts w:eastAsia="Arial"/>
          <w:b/>
          <w:bCs/>
        </w:rPr>
        <w:tab/>
      </w:r>
      <w:r w:rsidR="00760AD0">
        <w:rPr>
          <w:rStyle w:val="fs13fw6undefined"/>
          <w:rFonts w:eastAsia="Arial"/>
          <w:b/>
          <w:bCs/>
        </w:rPr>
        <w:tab/>
      </w:r>
      <w:r>
        <w:rPr>
          <w:rStyle w:val="fs13fw6undefined"/>
          <w:rFonts w:eastAsia="Arial"/>
          <w:b/>
          <w:bCs/>
        </w:rPr>
        <w:t>February</w:t>
      </w:r>
      <w:r w:rsidRPr="00A478AB">
        <w:rPr>
          <w:rStyle w:val="fs13fw6undefined"/>
          <w:rFonts w:eastAsia="Arial"/>
          <w:b/>
          <w:bCs/>
        </w:rPr>
        <w:t xml:space="preserve"> 2022</w:t>
      </w:r>
      <w:r w:rsidR="00FA5470">
        <w:rPr>
          <w:rStyle w:val="fs13fw6undefined"/>
          <w:rFonts w:eastAsia="Arial"/>
          <w:b/>
          <w:bCs/>
        </w:rPr>
        <w:t xml:space="preserve"> </w:t>
      </w:r>
      <w:r w:rsidRPr="00A478AB">
        <w:rPr>
          <w:rStyle w:val="fs13fw6undefined"/>
          <w:rFonts w:eastAsia="Arial"/>
          <w:b/>
          <w:bCs/>
        </w:rPr>
        <w:t>-</w:t>
      </w:r>
      <w:r w:rsidR="00FA5470">
        <w:rPr>
          <w:rStyle w:val="fs13fw6undefined"/>
          <w:rFonts w:eastAsia="Arial"/>
          <w:b/>
          <w:bCs/>
        </w:rPr>
        <w:t xml:space="preserve"> </w:t>
      </w:r>
      <w:r w:rsidRPr="00A478AB">
        <w:rPr>
          <w:rStyle w:val="fs13fw6undefined"/>
          <w:rFonts w:eastAsia="Arial"/>
          <w:b/>
          <w:bCs/>
        </w:rPr>
        <w:t>September 2022</w:t>
      </w:r>
    </w:p>
    <w:p w:rsidR="00D55829" w:rsidRPr="00A478AB" w:rsidRDefault="004948D0" w:rsidP="00A478AB">
      <w:pPr>
        <w:numPr>
          <w:ilvl w:val="0"/>
          <w:numId w:val="2"/>
        </w:numPr>
        <w:spacing w:before="150" w:line="200" w:lineRule="atLeast"/>
        <w:ind w:left="780" w:hanging="280"/>
        <w:jc w:val="both"/>
        <w:rPr>
          <w:rFonts w:eastAsia="Arial"/>
        </w:rPr>
      </w:pPr>
      <w:r w:rsidRPr="00A478AB">
        <w:rPr>
          <w:rFonts w:eastAsia="Arial"/>
        </w:rPr>
        <w:t>Produced user-friendly designs for mobile and web applications through thorough UX research and comprehensive UI designs with various tools like Figma and Adobe suites</w:t>
      </w:r>
    </w:p>
    <w:p w:rsidR="00D55829" w:rsidRPr="00A478AB" w:rsidRDefault="004948D0" w:rsidP="00A478AB">
      <w:pPr>
        <w:numPr>
          <w:ilvl w:val="0"/>
          <w:numId w:val="2"/>
        </w:numPr>
        <w:spacing w:line="200" w:lineRule="atLeast"/>
        <w:ind w:left="780" w:hanging="280"/>
        <w:jc w:val="both"/>
        <w:rPr>
          <w:rFonts w:eastAsia="Arial"/>
        </w:rPr>
      </w:pPr>
      <w:r w:rsidRPr="00A478AB">
        <w:rPr>
          <w:rFonts w:eastAsia="Arial"/>
        </w:rPr>
        <w:t>Conducted user research and usability testing on five different products, resulting in a 20% decrease in customer complaints</w:t>
      </w:r>
    </w:p>
    <w:p w:rsidR="00D55829" w:rsidRPr="00A478AB" w:rsidRDefault="004948D0" w:rsidP="00A478AB">
      <w:pPr>
        <w:numPr>
          <w:ilvl w:val="0"/>
          <w:numId w:val="2"/>
        </w:numPr>
        <w:spacing w:line="200" w:lineRule="atLeast"/>
        <w:ind w:left="780" w:hanging="280"/>
        <w:jc w:val="both"/>
        <w:rPr>
          <w:rFonts w:eastAsia="Arial"/>
        </w:rPr>
      </w:pPr>
      <w:r w:rsidRPr="00A478AB">
        <w:rPr>
          <w:rFonts w:eastAsia="Arial"/>
        </w:rPr>
        <w:t>Drove UI mock-ups and prototypes with F</w:t>
      </w:r>
      <w:r w:rsidR="00414D8B">
        <w:rPr>
          <w:rFonts w:eastAsia="Arial"/>
        </w:rPr>
        <w:t>igma and Adobe Suites to</w:t>
      </w:r>
      <w:r w:rsidRPr="00A478AB">
        <w:rPr>
          <w:rFonts w:eastAsia="Arial"/>
        </w:rPr>
        <w:t xml:space="preserve"> illustrate how sites function and look</w:t>
      </w:r>
    </w:p>
    <w:p w:rsidR="00D55829" w:rsidRPr="00A478AB" w:rsidRDefault="004948D0" w:rsidP="00A478AB">
      <w:pPr>
        <w:numPr>
          <w:ilvl w:val="0"/>
          <w:numId w:val="2"/>
        </w:numPr>
        <w:spacing w:after="219" w:line="200" w:lineRule="atLeast"/>
        <w:ind w:left="780" w:hanging="280"/>
        <w:jc w:val="both"/>
        <w:rPr>
          <w:rFonts w:eastAsia="Arial"/>
        </w:rPr>
      </w:pPr>
      <w:r>
        <w:rPr>
          <w:rFonts w:eastAsia="Arial"/>
        </w:rPr>
        <w:t xml:space="preserve">Created and launched </w:t>
      </w:r>
      <w:r w:rsidR="00044336" w:rsidRPr="00A478AB">
        <w:rPr>
          <w:rFonts w:eastAsia="Arial"/>
        </w:rPr>
        <w:t>two new digital products within six months, resulting in a 20% increase in revenue</w:t>
      </w:r>
    </w:p>
    <w:p w:rsidR="00CB7F68" w:rsidRDefault="0069320E" w:rsidP="00A478AB">
      <w:pPr>
        <w:spacing w:line="260" w:lineRule="atLeast"/>
        <w:jc w:val="both"/>
        <w:rPr>
          <w:rStyle w:val="fs13fw6undefined"/>
          <w:rFonts w:eastAsia="Arial"/>
          <w:b/>
          <w:bCs/>
        </w:rPr>
      </w:pPr>
      <w:r>
        <w:rPr>
          <w:rStyle w:val="fs13fw6undefined"/>
          <w:rFonts w:eastAsia="Arial"/>
          <w:b/>
          <w:bCs/>
        </w:rPr>
        <w:t xml:space="preserve">      </w:t>
      </w:r>
    </w:p>
    <w:p w:rsidR="00CA025B" w:rsidRDefault="00CA025B" w:rsidP="00A478AB">
      <w:pPr>
        <w:spacing w:line="260" w:lineRule="atLeast"/>
        <w:jc w:val="both"/>
        <w:rPr>
          <w:rStyle w:val="fs13fw6undefinedtdn"/>
          <w:rFonts w:eastAsia="Arial"/>
          <w:b/>
          <w:bCs/>
        </w:rPr>
      </w:pPr>
      <w:r w:rsidRPr="00A478AB">
        <w:rPr>
          <w:rStyle w:val="fs13fw6undefined"/>
          <w:rFonts w:eastAsia="Arial"/>
          <w:b/>
          <w:bCs/>
        </w:rPr>
        <w:t>Stock Gap Fuels Limited</w:t>
      </w:r>
      <w:r w:rsidRPr="00A478AB">
        <w:rPr>
          <w:rStyle w:val="fs13fw6undefinedtdn"/>
          <w:rFonts w:eastAsia="Arial"/>
          <w:b/>
          <w:bCs/>
        </w:rPr>
        <w:t xml:space="preserve">, </w:t>
      </w:r>
      <w:r w:rsidRPr="00A478AB">
        <w:rPr>
          <w:rStyle w:val="fs13fw6undefined"/>
          <w:rFonts w:eastAsia="Arial"/>
          <w:b/>
          <w:bCs/>
        </w:rPr>
        <w:t>Nigeria</w:t>
      </w:r>
      <w:r w:rsidRPr="00A478AB">
        <w:rPr>
          <w:rStyle w:val="fs13fw6undefinedtdn"/>
          <w:rFonts w:eastAsia="Arial"/>
          <w:b/>
          <w:bCs/>
        </w:rPr>
        <w:t xml:space="preserve">, </w:t>
      </w:r>
    </w:p>
    <w:p w:rsidR="00CA025B" w:rsidRPr="00CA025B" w:rsidRDefault="00CA025B" w:rsidP="0069320E">
      <w:pPr>
        <w:spacing w:line="260" w:lineRule="atLeast"/>
        <w:jc w:val="center"/>
        <w:rPr>
          <w:rFonts w:eastAsia="Arial"/>
          <w:b/>
          <w:bCs/>
        </w:rPr>
      </w:pPr>
      <w:r w:rsidRPr="00197026">
        <w:rPr>
          <w:rStyle w:val="fs13fw6undefined"/>
          <w:rFonts w:eastAsia="Arial"/>
          <w:b/>
        </w:rPr>
        <w:t xml:space="preserve">Product </w:t>
      </w:r>
      <w:r w:rsidRPr="00A478AB">
        <w:rPr>
          <w:rStyle w:val="fs13fw6undefined"/>
          <w:rFonts w:eastAsia="Arial"/>
          <w:b/>
          <w:bCs/>
        </w:rPr>
        <w:t>Designer</w:t>
      </w:r>
      <w:r w:rsidR="00760AD0">
        <w:rPr>
          <w:rStyle w:val="fs13fw6undefined"/>
          <w:rFonts w:eastAsia="Arial"/>
          <w:b/>
          <w:bCs/>
        </w:rPr>
        <w:t xml:space="preserve"> </w:t>
      </w:r>
      <w:r w:rsidR="00760AD0">
        <w:rPr>
          <w:rStyle w:val="fs13fw6undefinedtdn"/>
          <w:rFonts w:eastAsia="Arial"/>
          <w:bCs/>
        </w:rPr>
        <w:t>(Full</w:t>
      </w:r>
      <w:r w:rsidR="00760AD0" w:rsidRPr="00760AD0">
        <w:rPr>
          <w:rStyle w:val="fs13fw6undefinedtdn"/>
          <w:rFonts w:eastAsia="Arial"/>
          <w:bCs/>
        </w:rPr>
        <w:t>-time)</w:t>
      </w:r>
      <w:r w:rsidRPr="00A478AB">
        <w:rPr>
          <w:rFonts w:eastAsia="Arial"/>
        </w:rPr>
        <w:tab/>
      </w:r>
      <w:r w:rsidR="00760AD0">
        <w:rPr>
          <w:rStyle w:val="fs13fw6undefined"/>
          <w:rFonts w:eastAsia="Arial"/>
          <w:b/>
          <w:bCs/>
        </w:rPr>
        <w:tab/>
      </w:r>
      <w:r w:rsidR="00760AD0">
        <w:rPr>
          <w:rStyle w:val="fs13fw6undefined"/>
          <w:rFonts w:eastAsia="Arial"/>
          <w:b/>
          <w:bCs/>
        </w:rPr>
        <w:tab/>
      </w:r>
      <w:r w:rsidR="00760AD0">
        <w:rPr>
          <w:rStyle w:val="fs13fw6undefined"/>
          <w:rFonts w:eastAsia="Arial"/>
          <w:b/>
          <w:bCs/>
        </w:rPr>
        <w:tab/>
      </w:r>
      <w:r w:rsidR="00760AD0">
        <w:rPr>
          <w:rStyle w:val="fs13fw6undefined"/>
          <w:rFonts w:eastAsia="Arial"/>
          <w:b/>
          <w:bCs/>
        </w:rPr>
        <w:tab/>
      </w:r>
      <w:r w:rsidR="00760AD0">
        <w:rPr>
          <w:rStyle w:val="fs13fw6undefined"/>
          <w:rFonts w:eastAsia="Arial"/>
          <w:b/>
          <w:bCs/>
        </w:rPr>
        <w:tab/>
      </w:r>
      <w:r w:rsidR="00760AD0">
        <w:rPr>
          <w:rStyle w:val="fs13fw6undefined"/>
          <w:rFonts w:eastAsia="Arial"/>
          <w:b/>
          <w:bCs/>
        </w:rPr>
        <w:tab/>
      </w:r>
      <w:r>
        <w:rPr>
          <w:rStyle w:val="fs13fw6undefined"/>
          <w:rFonts w:eastAsia="Arial"/>
          <w:b/>
          <w:bCs/>
        </w:rPr>
        <w:t xml:space="preserve">February </w:t>
      </w:r>
      <w:r w:rsidRPr="00A478AB">
        <w:rPr>
          <w:rStyle w:val="fs13fw6undefined"/>
          <w:rFonts w:eastAsia="Arial"/>
          <w:b/>
          <w:bCs/>
        </w:rPr>
        <w:t>202</w:t>
      </w:r>
      <w:r>
        <w:rPr>
          <w:rStyle w:val="fs13fw6undefined"/>
          <w:rFonts w:eastAsia="Arial"/>
          <w:b/>
          <w:bCs/>
        </w:rPr>
        <w:t>0</w:t>
      </w:r>
      <w:r w:rsidRPr="00A478AB">
        <w:rPr>
          <w:rStyle w:val="fs13fw6undefined"/>
          <w:rFonts w:eastAsia="Arial"/>
          <w:b/>
          <w:bCs/>
        </w:rPr>
        <w:t xml:space="preserve"> - July 2022</w:t>
      </w:r>
    </w:p>
    <w:p w:rsidR="00D55829" w:rsidRPr="00A478AB" w:rsidRDefault="004948D0" w:rsidP="00FA5470">
      <w:pPr>
        <w:numPr>
          <w:ilvl w:val="0"/>
          <w:numId w:val="4"/>
        </w:numPr>
        <w:spacing w:before="150" w:line="200" w:lineRule="atLeast"/>
        <w:ind w:left="780" w:hanging="280"/>
        <w:jc w:val="both"/>
        <w:rPr>
          <w:rFonts w:eastAsia="Arial"/>
        </w:rPr>
      </w:pPr>
      <w:r w:rsidRPr="00A478AB">
        <w:rPr>
          <w:rFonts w:eastAsia="Arial"/>
        </w:rPr>
        <w:t>Drove the design of the analytical dashboard and enhanced the efficacy of daily operations by 3.5% within the first two months and progress</w:t>
      </w:r>
      <w:r w:rsidR="001F1F04">
        <w:rPr>
          <w:rFonts w:eastAsia="Arial"/>
        </w:rPr>
        <w:t>ed</w:t>
      </w:r>
      <w:r w:rsidRPr="00A478AB">
        <w:rPr>
          <w:rFonts w:eastAsia="Arial"/>
        </w:rPr>
        <w:t xml:space="preserve"> over the coming months hence, inadvertently facilitating revenue generation and monitoring revenue allocation</w:t>
      </w:r>
    </w:p>
    <w:p w:rsidR="00D55829" w:rsidRPr="00A478AB" w:rsidRDefault="004948D0" w:rsidP="00FA5470">
      <w:pPr>
        <w:numPr>
          <w:ilvl w:val="0"/>
          <w:numId w:val="4"/>
        </w:numPr>
        <w:spacing w:line="200" w:lineRule="atLeast"/>
        <w:ind w:left="780" w:hanging="280"/>
        <w:jc w:val="both"/>
        <w:rPr>
          <w:rFonts w:eastAsia="Arial"/>
        </w:rPr>
      </w:pPr>
      <w:r w:rsidRPr="00A478AB">
        <w:rPr>
          <w:rFonts w:eastAsia="Arial"/>
        </w:rPr>
        <w:lastRenderedPageBreak/>
        <w:t>Revised daily operations by generating information architecture for the company to generate a Standard Operating Procedure (SOP) for various departments in the firm</w:t>
      </w:r>
    </w:p>
    <w:p w:rsidR="00C141DA" w:rsidRDefault="004948D0" w:rsidP="00FA5470">
      <w:pPr>
        <w:numPr>
          <w:ilvl w:val="0"/>
          <w:numId w:val="4"/>
        </w:numPr>
        <w:spacing w:after="219" w:line="200" w:lineRule="atLeast"/>
        <w:ind w:left="780" w:hanging="280"/>
        <w:jc w:val="both"/>
        <w:rPr>
          <w:rFonts w:eastAsia="Arial"/>
        </w:rPr>
      </w:pPr>
      <w:r w:rsidRPr="00A478AB">
        <w:rPr>
          <w:rFonts w:eastAsia="Arial"/>
        </w:rPr>
        <w:t>Delivered new improvements to previous designs through user research and design iteration</w:t>
      </w:r>
    </w:p>
    <w:p w:rsidR="00C141DA" w:rsidRDefault="004948D0" w:rsidP="00FA5470">
      <w:pPr>
        <w:numPr>
          <w:ilvl w:val="0"/>
          <w:numId w:val="4"/>
        </w:numPr>
        <w:spacing w:after="219" w:line="200" w:lineRule="atLeast"/>
        <w:ind w:left="780" w:hanging="280"/>
        <w:jc w:val="both"/>
        <w:rPr>
          <w:rFonts w:eastAsia="Arial"/>
        </w:rPr>
      </w:pPr>
      <w:r w:rsidRPr="00C141DA">
        <w:rPr>
          <w:rFonts w:eastAsia="Arial"/>
        </w:rPr>
        <w:t>Increased user engagement by 25% through the implementation of a new user interface design</w:t>
      </w:r>
    </w:p>
    <w:p w:rsidR="00C141DA" w:rsidRDefault="004948D0" w:rsidP="00FA5470">
      <w:pPr>
        <w:numPr>
          <w:ilvl w:val="0"/>
          <w:numId w:val="4"/>
        </w:numPr>
        <w:spacing w:after="219" w:line="200" w:lineRule="atLeast"/>
        <w:ind w:left="780" w:hanging="280"/>
        <w:jc w:val="both"/>
        <w:rPr>
          <w:rFonts w:eastAsia="Arial"/>
        </w:rPr>
      </w:pPr>
      <w:r w:rsidRPr="00C141DA">
        <w:rPr>
          <w:rFonts w:eastAsia="Arial"/>
        </w:rPr>
        <w:t>Improved co</w:t>
      </w:r>
      <w:r w:rsidR="00414D8B">
        <w:rPr>
          <w:rFonts w:eastAsia="Arial"/>
        </w:rPr>
        <w:t>nversion rates by 15% by optimis</w:t>
      </w:r>
      <w:r w:rsidRPr="00C141DA">
        <w:rPr>
          <w:rFonts w:eastAsia="Arial"/>
        </w:rPr>
        <w:t>ing the checkout process on the e-commerce platform</w:t>
      </w:r>
    </w:p>
    <w:p w:rsidR="00CB7F68" w:rsidRDefault="00CB7F68" w:rsidP="00CB7F68">
      <w:pPr>
        <w:spacing w:after="219" w:line="200" w:lineRule="atLeast"/>
        <w:jc w:val="both"/>
        <w:rPr>
          <w:rFonts w:eastAsia="Arial"/>
          <w:b/>
          <w:bCs/>
        </w:rPr>
      </w:pPr>
      <w:r w:rsidRPr="00CB7F68">
        <w:rPr>
          <w:rFonts w:eastAsia="Arial"/>
          <w:b/>
          <w:bCs/>
        </w:rPr>
        <w:t xml:space="preserve">Nova University, Nigeria, </w:t>
      </w:r>
    </w:p>
    <w:p w:rsidR="00CB7F68" w:rsidRPr="00CB7F68" w:rsidRDefault="00CB7F68" w:rsidP="00CB7F68">
      <w:pPr>
        <w:spacing w:after="219" w:line="200" w:lineRule="atLeast"/>
        <w:jc w:val="both"/>
        <w:rPr>
          <w:rFonts w:eastAsia="Arial"/>
          <w:b/>
          <w:bCs/>
        </w:rPr>
      </w:pPr>
      <w:r w:rsidRPr="00CB7F68">
        <w:rPr>
          <w:rFonts w:eastAsia="Arial"/>
          <w:b/>
          <w:bCs/>
        </w:rPr>
        <w:t xml:space="preserve">UI/UX Designer </w:t>
      </w:r>
      <w:r>
        <w:rPr>
          <w:rFonts w:eastAsia="Arial"/>
          <w:bCs/>
        </w:rPr>
        <w:t>(Full</w:t>
      </w:r>
      <w:r w:rsidRPr="00CB7F68">
        <w:rPr>
          <w:rFonts w:eastAsia="Arial"/>
          <w:bCs/>
        </w:rPr>
        <w:t>-time)</w:t>
      </w:r>
      <w:r w:rsidRPr="00CB7F68"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EF4BBA">
        <w:rPr>
          <w:rFonts w:eastAsia="Arial"/>
        </w:rPr>
        <w:tab/>
      </w:r>
      <w:r>
        <w:rPr>
          <w:rFonts w:eastAsia="Arial"/>
          <w:b/>
          <w:bCs/>
        </w:rPr>
        <w:t>September</w:t>
      </w:r>
      <w:r w:rsidRPr="00CB7F68">
        <w:rPr>
          <w:rFonts w:eastAsia="Arial"/>
          <w:b/>
          <w:bCs/>
        </w:rPr>
        <w:t xml:space="preserve"> 20</w:t>
      </w:r>
      <w:r>
        <w:rPr>
          <w:rFonts w:eastAsia="Arial"/>
          <w:b/>
          <w:bCs/>
        </w:rPr>
        <w:t>18 – January 2020</w:t>
      </w:r>
    </w:p>
    <w:p w:rsidR="00CB7F68" w:rsidRPr="00CB7F68" w:rsidRDefault="00CB7F68" w:rsidP="00CB7F68">
      <w:pPr>
        <w:numPr>
          <w:ilvl w:val="0"/>
          <w:numId w:val="3"/>
        </w:numPr>
        <w:spacing w:after="219" w:line="200" w:lineRule="atLeast"/>
        <w:jc w:val="both"/>
        <w:rPr>
          <w:rFonts w:eastAsia="Arial"/>
        </w:rPr>
      </w:pPr>
      <w:r w:rsidRPr="00CB7F68">
        <w:rPr>
          <w:rFonts w:eastAsia="Arial"/>
        </w:rPr>
        <w:t xml:space="preserve">Modified client webpage through collaborative work, </w:t>
      </w:r>
      <w:proofErr w:type="spellStart"/>
      <w:r w:rsidRPr="00CB7F68">
        <w:rPr>
          <w:rFonts w:eastAsia="Arial"/>
        </w:rPr>
        <w:t>utilising</w:t>
      </w:r>
      <w:proofErr w:type="spellEnd"/>
      <w:r w:rsidRPr="00CB7F68">
        <w:rPr>
          <w:rFonts w:eastAsia="Arial"/>
        </w:rPr>
        <w:t xml:space="preserve"> industry best practices to identify user's problems</w:t>
      </w:r>
    </w:p>
    <w:p w:rsidR="00CB7F68" w:rsidRPr="00CB7F68" w:rsidRDefault="00CB7F68" w:rsidP="00CB7F68">
      <w:pPr>
        <w:numPr>
          <w:ilvl w:val="0"/>
          <w:numId w:val="3"/>
        </w:numPr>
        <w:spacing w:after="219" w:line="200" w:lineRule="atLeast"/>
        <w:jc w:val="both"/>
        <w:rPr>
          <w:rFonts w:eastAsia="Arial"/>
        </w:rPr>
      </w:pPr>
      <w:r w:rsidRPr="00CB7F68">
        <w:rPr>
          <w:rFonts w:eastAsia="Arial"/>
        </w:rPr>
        <w:t>Revamped brand ratings by 2% within a month by driving client satisfaction ratings</w:t>
      </w:r>
    </w:p>
    <w:p w:rsidR="00CB7F68" w:rsidRPr="00CB7F68" w:rsidRDefault="00CB7F68" w:rsidP="00CB7F68">
      <w:pPr>
        <w:numPr>
          <w:ilvl w:val="0"/>
          <w:numId w:val="3"/>
        </w:numPr>
        <w:spacing w:after="219" w:line="200" w:lineRule="atLeast"/>
        <w:jc w:val="both"/>
        <w:rPr>
          <w:rFonts w:eastAsia="Arial"/>
        </w:rPr>
      </w:pPr>
      <w:r w:rsidRPr="00CB7F68">
        <w:rPr>
          <w:rFonts w:eastAsia="Arial"/>
        </w:rPr>
        <w:t>Enhanced client customer retention by 4% through user research and building user-</w:t>
      </w:r>
      <w:proofErr w:type="spellStart"/>
      <w:r w:rsidRPr="00CB7F68">
        <w:rPr>
          <w:rFonts w:eastAsia="Arial"/>
        </w:rPr>
        <w:t>centred</w:t>
      </w:r>
      <w:proofErr w:type="spellEnd"/>
      <w:r w:rsidRPr="00CB7F68">
        <w:rPr>
          <w:rFonts w:eastAsia="Arial"/>
        </w:rPr>
        <w:t xml:space="preserve"> visuals and features</w:t>
      </w:r>
    </w:p>
    <w:p w:rsidR="00CB7F68" w:rsidRPr="00CB7F68" w:rsidRDefault="00CB7F68" w:rsidP="00CB7F68">
      <w:pPr>
        <w:numPr>
          <w:ilvl w:val="0"/>
          <w:numId w:val="3"/>
        </w:numPr>
        <w:spacing w:after="219" w:line="200" w:lineRule="atLeast"/>
        <w:jc w:val="both"/>
        <w:rPr>
          <w:rFonts w:eastAsia="Arial"/>
        </w:rPr>
      </w:pPr>
      <w:r w:rsidRPr="00CB7F68">
        <w:rPr>
          <w:rFonts w:eastAsia="Arial"/>
        </w:rPr>
        <w:t>Revamped existing mobile website and devised a "how to integrate social media with online" marketing initiative</w:t>
      </w:r>
    </w:p>
    <w:p w:rsidR="00CB7F68" w:rsidRPr="00CB7F68" w:rsidRDefault="00CB7F68" w:rsidP="00CB7F68">
      <w:pPr>
        <w:numPr>
          <w:ilvl w:val="0"/>
          <w:numId w:val="3"/>
        </w:numPr>
        <w:spacing w:after="219" w:line="200" w:lineRule="atLeast"/>
        <w:jc w:val="both"/>
        <w:rPr>
          <w:rFonts w:eastAsia="Arial"/>
        </w:rPr>
      </w:pPr>
      <w:r w:rsidRPr="00CB7F68">
        <w:rPr>
          <w:rFonts w:eastAsia="Arial"/>
        </w:rPr>
        <w:t>High-fidelity wireframes, clickable prototypes, and usability testing were all developed.</w:t>
      </w:r>
    </w:p>
    <w:p w:rsidR="00CB7F68" w:rsidRPr="00C141DA" w:rsidRDefault="00CB7F68" w:rsidP="00CB7F68">
      <w:pPr>
        <w:spacing w:after="219" w:line="200" w:lineRule="atLeast"/>
        <w:ind w:left="780"/>
        <w:jc w:val="both"/>
        <w:rPr>
          <w:rFonts w:eastAsia="Arial"/>
        </w:rPr>
      </w:pPr>
    </w:p>
    <w:p w:rsidR="0066700E" w:rsidRPr="00775BAC" w:rsidRDefault="004948D0" w:rsidP="00775BAC">
      <w:pPr>
        <w:pBdr>
          <w:bottom w:val="single" w:sz="6" w:space="1" w:color="000000"/>
        </w:pBdr>
        <w:spacing w:before="419" w:after="150" w:line="260" w:lineRule="atLeast"/>
        <w:jc w:val="both"/>
        <w:rPr>
          <w:rFonts w:eastAsia="Arial"/>
          <w:b/>
          <w:bCs/>
          <w:caps/>
        </w:rPr>
      </w:pPr>
      <w:r w:rsidRPr="00A478AB">
        <w:rPr>
          <w:rFonts w:eastAsia="Arial"/>
          <w:b/>
          <w:bCs/>
          <w:caps/>
        </w:rPr>
        <w:t>education</w:t>
      </w:r>
    </w:p>
    <w:p w:rsidR="0069320E" w:rsidRDefault="0069320E" w:rsidP="00775BAC">
      <w:pPr>
        <w:spacing w:line="260" w:lineRule="atLeast"/>
        <w:jc w:val="both"/>
        <w:rPr>
          <w:rStyle w:val="fs13fw6undefined"/>
          <w:rFonts w:eastAsia="Arial"/>
          <w:b/>
        </w:rPr>
      </w:pPr>
    </w:p>
    <w:p w:rsidR="0069320E" w:rsidRDefault="0069320E" w:rsidP="0069320E">
      <w:pPr>
        <w:spacing w:line="260" w:lineRule="atLeast"/>
        <w:rPr>
          <w:rStyle w:val="fs13fw6undefined"/>
          <w:rFonts w:eastAsia="Arial"/>
          <w:b/>
        </w:rPr>
      </w:pPr>
      <w:r w:rsidRPr="00775BAC">
        <w:rPr>
          <w:rStyle w:val="fs13fw6undefined"/>
          <w:rFonts w:eastAsia="Arial"/>
          <w:b/>
        </w:rPr>
        <w:t xml:space="preserve">Institution: </w:t>
      </w:r>
      <w:r w:rsidRPr="00775BAC">
        <w:rPr>
          <w:rStyle w:val="fs13fw6undefined"/>
          <w:rFonts w:eastAsia="Arial"/>
        </w:rPr>
        <w:t>Centennial College</w:t>
      </w:r>
      <w:r w:rsidRPr="0069320E">
        <w:rPr>
          <w:rStyle w:val="fs13fw6undefined"/>
          <w:rFonts w:eastAsia="Arial"/>
          <w:b/>
        </w:rPr>
        <w:t xml:space="preserve"> </w:t>
      </w:r>
      <w:r>
        <w:rPr>
          <w:rStyle w:val="fs13fw6undefined"/>
          <w:rFonts w:eastAsia="Arial"/>
          <w:b/>
        </w:rPr>
        <w:tab/>
      </w:r>
      <w:r>
        <w:rPr>
          <w:rStyle w:val="fs13fw6undefined"/>
          <w:rFonts w:eastAsia="Arial"/>
          <w:b/>
        </w:rPr>
        <w:tab/>
      </w:r>
      <w:r>
        <w:rPr>
          <w:rStyle w:val="fs13fw6undefined"/>
          <w:rFonts w:eastAsia="Arial"/>
          <w:b/>
        </w:rPr>
        <w:tab/>
      </w:r>
      <w:r>
        <w:rPr>
          <w:rStyle w:val="fs13fw6undefined"/>
          <w:rFonts w:eastAsia="Arial"/>
          <w:b/>
        </w:rPr>
        <w:tab/>
      </w:r>
      <w:r>
        <w:rPr>
          <w:rStyle w:val="fs13fw6undefined"/>
          <w:rFonts w:eastAsia="Arial"/>
          <w:b/>
        </w:rPr>
        <w:tab/>
      </w:r>
      <w:r>
        <w:rPr>
          <w:rStyle w:val="fs13fw6undefined"/>
          <w:rFonts w:eastAsia="Arial"/>
          <w:b/>
        </w:rPr>
        <w:tab/>
      </w:r>
      <w:r>
        <w:rPr>
          <w:rStyle w:val="fs13fw6undefined"/>
          <w:rFonts w:eastAsia="Arial"/>
          <w:b/>
        </w:rPr>
        <w:tab/>
      </w:r>
      <w:r>
        <w:rPr>
          <w:rStyle w:val="fs13fw6undefined"/>
          <w:rFonts w:eastAsia="Arial"/>
          <w:b/>
        </w:rPr>
        <w:tab/>
        <w:t>April 2023</w:t>
      </w:r>
    </w:p>
    <w:p w:rsidR="0069320E" w:rsidRDefault="0069320E" w:rsidP="0069320E">
      <w:pPr>
        <w:spacing w:line="260" w:lineRule="atLeast"/>
        <w:jc w:val="both"/>
        <w:rPr>
          <w:rStyle w:val="fs13fw6undefined"/>
          <w:rFonts w:eastAsia="Arial"/>
          <w:b/>
        </w:rPr>
      </w:pPr>
    </w:p>
    <w:p w:rsidR="0069320E" w:rsidRDefault="0069320E" w:rsidP="00B80CB8">
      <w:pPr>
        <w:spacing w:line="260" w:lineRule="atLeast"/>
        <w:jc w:val="both"/>
        <w:rPr>
          <w:rStyle w:val="fs13fw6undefined"/>
          <w:rFonts w:eastAsia="Arial"/>
          <w:b/>
        </w:rPr>
      </w:pPr>
      <w:r w:rsidRPr="00775BAC">
        <w:rPr>
          <w:rStyle w:val="fs13fw6undefined"/>
          <w:rFonts w:eastAsia="Arial"/>
          <w:b/>
        </w:rPr>
        <w:t xml:space="preserve">Course: </w:t>
      </w:r>
      <w:r w:rsidRPr="00775BAC">
        <w:rPr>
          <w:rStyle w:val="fs13fw6undefined"/>
          <w:rFonts w:eastAsia="Arial"/>
        </w:rPr>
        <w:t>Diploma - Biotechnology</w:t>
      </w:r>
      <w:r w:rsidRPr="00011AF1">
        <w:rPr>
          <w:rStyle w:val="fs13fw6undefined"/>
          <w:rFonts w:eastAsia="Arial"/>
          <w:b/>
        </w:rPr>
        <w:t xml:space="preserve"> </w:t>
      </w:r>
    </w:p>
    <w:p w:rsidR="0069320E" w:rsidRPr="00775BAC" w:rsidRDefault="0069320E" w:rsidP="00775BAC">
      <w:pPr>
        <w:spacing w:line="260" w:lineRule="atLeast"/>
        <w:jc w:val="both"/>
        <w:rPr>
          <w:rStyle w:val="fs13fw6undefined"/>
          <w:rFonts w:eastAsia="Arial"/>
          <w:b/>
        </w:rPr>
      </w:pPr>
    </w:p>
    <w:p w:rsidR="0069320E" w:rsidRDefault="0069320E" w:rsidP="0069320E">
      <w:pPr>
        <w:spacing w:line="260" w:lineRule="atLeast"/>
        <w:rPr>
          <w:rStyle w:val="fs13fw6undefined"/>
          <w:rFonts w:eastAsia="Arial"/>
          <w:b/>
        </w:rPr>
      </w:pPr>
      <w:r w:rsidRPr="00775BAC">
        <w:rPr>
          <w:rStyle w:val="fs13fw6undefined"/>
          <w:rFonts w:eastAsia="Arial"/>
          <w:b/>
        </w:rPr>
        <w:t xml:space="preserve">Institution: </w:t>
      </w:r>
      <w:r w:rsidRPr="00A478AB">
        <w:rPr>
          <w:rStyle w:val="fs13fw6undefined"/>
          <w:rFonts w:eastAsia="Arial"/>
          <w:b/>
          <w:bCs/>
        </w:rPr>
        <w:t>Landmark University</w:t>
      </w:r>
      <w:r w:rsidRPr="0069320E">
        <w:rPr>
          <w:rStyle w:val="fs13fw6undefined"/>
          <w:rFonts w:eastAsia="Arial"/>
          <w:b/>
        </w:rPr>
        <w:t xml:space="preserve"> </w:t>
      </w:r>
      <w:r>
        <w:rPr>
          <w:rStyle w:val="fs13fw6undefined"/>
          <w:rFonts w:eastAsia="Arial"/>
          <w:b/>
        </w:rPr>
        <w:tab/>
      </w:r>
      <w:r>
        <w:rPr>
          <w:rStyle w:val="fs13fw6undefined"/>
          <w:rFonts w:eastAsia="Arial"/>
          <w:b/>
        </w:rPr>
        <w:tab/>
      </w:r>
      <w:r>
        <w:rPr>
          <w:rStyle w:val="fs13fw6undefined"/>
          <w:rFonts w:eastAsia="Arial"/>
          <w:b/>
        </w:rPr>
        <w:tab/>
      </w:r>
      <w:r>
        <w:rPr>
          <w:rStyle w:val="fs13fw6undefined"/>
          <w:rFonts w:eastAsia="Arial"/>
          <w:b/>
        </w:rPr>
        <w:tab/>
      </w:r>
      <w:r>
        <w:rPr>
          <w:rStyle w:val="fs13fw6undefined"/>
          <w:rFonts w:eastAsia="Arial"/>
          <w:b/>
        </w:rPr>
        <w:tab/>
      </w:r>
      <w:r>
        <w:rPr>
          <w:rStyle w:val="fs13fw6undefined"/>
          <w:rFonts w:eastAsia="Arial"/>
          <w:b/>
        </w:rPr>
        <w:tab/>
      </w:r>
      <w:r>
        <w:rPr>
          <w:rStyle w:val="fs13fw6undefined"/>
          <w:rFonts w:eastAsia="Arial"/>
          <w:b/>
        </w:rPr>
        <w:tab/>
      </w:r>
      <w:r>
        <w:rPr>
          <w:rStyle w:val="fs13fw6undefined"/>
          <w:rFonts w:eastAsia="Arial"/>
          <w:b/>
        </w:rPr>
        <w:tab/>
      </w:r>
      <w:r w:rsidRPr="00011AF1">
        <w:rPr>
          <w:rStyle w:val="fs13fw6undefined"/>
          <w:rFonts w:eastAsia="Arial"/>
          <w:b/>
        </w:rPr>
        <w:t>July 2018</w:t>
      </w:r>
    </w:p>
    <w:p w:rsidR="0069320E" w:rsidRPr="00775BAC" w:rsidRDefault="0069320E" w:rsidP="00775BAC">
      <w:pPr>
        <w:spacing w:line="260" w:lineRule="atLeast"/>
        <w:jc w:val="both"/>
        <w:rPr>
          <w:rStyle w:val="fs13fw6undefined"/>
          <w:rFonts w:eastAsia="Arial"/>
          <w:b/>
        </w:rPr>
      </w:pPr>
    </w:p>
    <w:p w:rsidR="0069320E" w:rsidRPr="00775BAC" w:rsidRDefault="0069320E" w:rsidP="00775BAC">
      <w:pPr>
        <w:spacing w:line="260" w:lineRule="atLeast"/>
        <w:jc w:val="both"/>
        <w:rPr>
          <w:rStyle w:val="fs13fw6undefined"/>
          <w:rFonts w:eastAsia="Arial"/>
          <w:b/>
        </w:rPr>
      </w:pPr>
      <w:r w:rsidRPr="00775BAC">
        <w:rPr>
          <w:rStyle w:val="fs13fw6undefined"/>
          <w:rFonts w:eastAsia="Arial"/>
          <w:b/>
        </w:rPr>
        <w:t xml:space="preserve">Course: </w:t>
      </w:r>
      <w:r>
        <w:rPr>
          <w:rStyle w:val="fs13fw6undefined"/>
          <w:rFonts w:eastAsia="Arial"/>
        </w:rPr>
        <w:t>BSc</w:t>
      </w:r>
      <w:r w:rsidRPr="00775BAC">
        <w:rPr>
          <w:rStyle w:val="fs13fw6undefined"/>
          <w:rFonts w:eastAsia="Arial"/>
        </w:rPr>
        <w:t xml:space="preserve"> - </w:t>
      </w:r>
      <w:r w:rsidRPr="00775BAC">
        <w:rPr>
          <w:rFonts w:eastAsia="Arial"/>
          <w:bCs/>
        </w:rPr>
        <w:t>Microbiology</w:t>
      </w:r>
      <w:r w:rsidRPr="00775BAC">
        <w:rPr>
          <w:rFonts w:eastAsia="Arial"/>
        </w:rPr>
        <w:t xml:space="preserve"> </w:t>
      </w:r>
    </w:p>
    <w:p w:rsidR="0069320E" w:rsidRDefault="0069320E" w:rsidP="00004B56">
      <w:pPr>
        <w:spacing w:line="260" w:lineRule="atLeast"/>
        <w:jc w:val="both"/>
        <w:rPr>
          <w:rStyle w:val="fs13fw6undefined"/>
          <w:rFonts w:eastAsia="Arial"/>
          <w:b/>
        </w:rPr>
      </w:pPr>
      <w:r w:rsidRPr="00775BAC">
        <w:rPr>
          <w:rFonts w:eastAsia="Arial"/>
        </w:rPr>
        <w:tab/>
      </w:r>
    </w:p>
    <w:p w:rsidR="008A352C" w:rsidRPr="00A478AB" w:rsidRDefault="004948D0" w:rsidP="00004B56">
      <w:pPr>
        <w:pBdr>
          <w:bottom w:val="single" w:sz="6" w:space="0" w:color="000000"/>
        </w:pBdr>
        <w:spacing w:before="419" w:after="150" w:line="260" w:lineRule="atLeast"/>
        <w:jc w:val="both"/>
        <w:rPr>
          <w:rFonts w:eastAsia="Arial"/>
          <w:b/>
          <w:bCs/>
          <w:caps/>
        </w:rPr>
      </w:pPr>
      <w:r>
        <w:rPr>
          <w:rFonts w:eastAsia="Arial"/>
          <w:b/>
          <w:bCs/>
          <w:caps/>
        </w:rPr>
        <w:t>C</w:t>
      </w:r>
      <w:r w:rsidR="003647AF">
        <w:rPr>
          <w:rFonts w:eastAsia="Arial"/>
          <w:b/>
          <w:bCs/>
          <w:caps/>
        </w:rPr>
        <w:t>ERTIFICATIONS</w:t>
      </w:r>
    </w:p>
    <w:p w:rsidR="0069320E" w:rsidRPr="00A478AB" w:rsidRDefault="0069320E" w:rsidP="0069320E">
      <w:pPr>
        <w:tabs>
          <w:tab w:val="left" w:pos="7510"/>
        </w:tabs>
        <w:spacing w:line="260" w:lineRule="atLeast"/>
        <w:rPr>
          <w:rFonts w:eastAsia="Arial"/>
        </w:rPr>
      </w:pPr>
      <w:r w:rsidRPr="0066700E">
        <w:rPr>
          <w:rStyle w:val="fs13fw6undefined"/>
          <w:rFonts w:eastAsia="Arial"/>
          <w:b/>
          <w:bCs/>
        </w:rPr>
        <w:t>Certificate</w:t>
      </w:r>
      <w:r w:rsidRPr="0066700E">
        <w:rPr>
          <w:rStyle w:val="fs13fw6undefinedtdn"/>
          <w:rFonts w:eastAsia="Arial"/>
          <w:b/>
          <w:bCs/>
        </w:rPr>
        <w:t xml:space="preserve">, </w:t>
      </w:r>
      <w:r w:rsidRPr="0066700E">
        <w:rPr>
          <w:rStyle w:val="fs13fw6undefined"/>
          <w:rFonts w:eastAsia="Arial"/>
          <w:b/>
        </w:rPr>
        <w:t>Skill</w:t>
      </w:r>
      <w:r>
        <w:rPr>
          <w:rStyle w:val="fs13fw6undefined"/>
          <w:rFonts w:eastAsia="Arial"/>
          <w:b/>
        </w:rPr>
        <w:t xml:space="preserve"> </w:t>
      </w:r>
      <w:r w:rsidRPr="0066700E">
        <w:rPr>
          <w:rStyle w:val="fs13fw6undefined"/>
          <w:rFonts w:eastAsia="Arial"/>
          <w:b/>
        </w:rPr>
        <w:t>Share</w:t>
      </w:r>
      <w:r w:rsidRPr="0066700E">
        <w:rPr>
          <w:rStyle w:val="fs13fw6undefinedtdn"/>
          <w:rFonts w:eastAsia="Arial"/>
          <w:b/>
          <w:bCs/>
        </w:rPr>
        <w:t>, New York</w:t>
      </w:r>
      <w:r w:rsidRPr="0066700E">
        <w:rPr>
          <w:rStyle w:val="fs13fw6undefined"/>
          <w:rFonts w:eastAsia="Arial"/>
          <w:b/>
          <w:bCs/>
        </w:rPr>
        <w:t>, USA</w:t>
      </w:r>
      <w:r w:rsidRPr="0066700E"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Style w:val="fs13fw6undefined"/>
          <w:rFonts w:eastAsia="Arial"/>
          <w:b/>
          <w:bCs/>
        </w:rPr>
        <w:t>March 2023</w:t>
      </w:r>
    </w:p>
    <w:p w:rsidR="0066700E" w:rsidRPr="00A478AB" w:rsidRDefault="004948D0" w:rsidP="0066700E">
      <w:pPr>
        <w:numPr>
          <w:ilvl w:val="0"/>
          <w:numId w:val="9"/>
        </w:numPr>
        <w:spacing w:before="150" w:after="60" w:line="200" w:lineRule="atLeast"/>
        <w:ind w:left="780" w:hanging="280"/>
        <w:jc w:val="both"/>
        <w:rPr>
          <w:rFonts w:eastAsia="Arial"/>
        </w:rPr>
      </w:pPr>
      <w:r>
        <w:rPr>
          <w:rFonts w:eastAsia="Arial"/>
        </w:rPr>
        <w:t>Advanced UI/UX Design</w:t>
      </w:r>
    </w:p>
    <w:p w:rsidR="0069320E" w:rsidRDefault="0069320E" w:rsidP="00A478AB">
      <w:pPr>
        <w:spacing w:line="260" w:lineRule="atLeast"/>
        <w:jc w:val="both"/>
        <w:rPr>
          <w:rStyle w:val="fs13fw6undefined"/>
          <w:rFonts w:eastAsia="Arial"/>
          <w:b/>
          <w:bCs/>
        </w:rPr>
      </w:pPr>
      <w:r w:rsidRPr="00A478AB">
        <w:rPr>
          <w:rStyle w:val="fs13fw6undefined"/>
          <w:rFonts w:eastAsia="Arial"/>
          <w:b/>
          <w:bCs/>
        </w:rPr>
        <w:t>Certificate</w:t>
      </w:r>
      <w:r w:rsidRPr="00A478AB">
        <w:rPr>
          <w:rStyle w:val="fs13fw6undefinedtdn"/>
          <w:rFonts w:eastAsia="Arial"/>
          <w:b/>
          <w:bCs/>
        </w:rPr>
        <w:t xml:space="preserve">, </w:t>
      </w:r>
      <w:r w:rsidRPr="00A478AB">
        <w:rPr>
          <w:rStyle w:val="fs13fw6undefined"/>
          <w:rFonts w:eastAsia="Arial"/>
          <w:b/>
          <w:bCs/>
        </w:rPr>
        <w:t>Nova University</w:t>
      </w:r>
      <w:r w:rsidRPr="00A478AB">
        <w:rPr>
          <w:rStyle w:val="fs13fw6undefinedtdn"/>
          <w:rFonts w:eastAsia="Arial"/>
          <w:b/>
          <w:bCs/>
        </w:rPr>
        <w:t xml:space="preserve">, </w:t>
      </w:r>
      <w:r w:rsidRPr="00A478AB">
        <w:rPr>
          <w:rStyle w:val="fs13fw6undefined"/>
          <w:rFonts w:eastAsia="Arial"/>
          <w:b/>
          <w:bCs/>
        </w:rPr>
        <w:t>Lagos, Nigeria</w:t>
      </w:r>
      <w:r w:rsidRPr="00A478AB">
        <w:rPr>
          <w:rFonts w:eastAsia="Arial"/>
        </w:rPr>
        <w:tab/>
      </w:r>
    </w:p>
    <w:p w:rsidR="0069320E" w:rsidRPr="00A478AB" w:rsidRDefault="0069320E" w:rsidP="0069320E">
      <w:pPr>
        <w:numPr>
          <w:ilvl w:val="0"/>
          <w:numId w:val="9"/>
        </w:numPr>
        <w:spacing w:before="150" w:after="60" w:line="200" w:lineRule="atLeast"/>
        <w:ind w:left="780" w:hanging="280"/>
        <w:jc w:val="both"/>
        <w:rPr>
          <w:rFonts w:eastAsia="Arial"/>
        </w:rPr>
      </w:pPr>
      <w:r w:rsidRPr="00A478AB">
        <w:rPr>
          <w:rFonts w:eastAsia="Arial"/>
        </w:rPr>
        <w:t>Web Design Consultancy</w:t>
      </w:r>
    </w:p>
    <w:p w:rsidR="0069320E" w:rsidRPr="00A478AB" w:rsidRDefault="0069320E" w:rsidP="00A478AB">
      <w:pPr>
        <w:tabs>
          <w:tab w:val="left" w:pos="7515"/>
        </w:tabs>
        <w:spacing w:line="260" w:lineRule="atLeast"/>
        <w:ind w:left="5"/>
        <w:rPr>
          <w:rFonts w:eastAsia="Arial"/>
        </w:rPr>
      </w:pPr>
      <w:r>
        <w:rPr>
          <w:rStyle w:val="fs13fw6undefined"/>
          <w:rFonts w:eastAsia="Arial"/>
          <w:b/>
          <w:bCs/>
        </w:rPr>
        <w:tab/>
      </w:r>
      <w:r>
        <w:rPr>
          <w:rStyle w:val="fs13fw6undefined"/>
          <w:rFonts w:eastAsia="Arial"/>
          <w:b/>
          <w:bCs/>
        </w:rPr>
        <w:tab/>
      </w:r>
      <w:r>
        <w:rPr>
          <w:rStyle w:val="fs13fw6undefined"/>
          <w:rFonts w:eastAsia="Arial"/>
          <w:b/>
          <w:bCs/>
        </w:rPr>
        <w:tab/>
      </w:r>
      <w:r>
        <w:rPr>
          <w:rStyle w:val="fs13fw6undefined"/>
          <w:rFonts w:eastAsia="Arial"/>
          <w:b/>
          <w:bCs/>
        </w:rPr>
        <w:tab/>
      </w:r>
      <w:r w:rsidRPr="00A478AB">
        <w:rPr>
          <w:rStyle w:val="fs13fw6undefined"/>
          <w:rFonts w:eastAsia="Arial"/>
          <w:b/>
          <w:bCs/>
        </w:rPr>
        <w:t>July 2022</w:t>
      </w:r>
    </w:p>
    <w:p w:rsidR="0069320E" w:rsidRDefault="0069320E" w:rsidP="00476A73">
      <w:pPr>
        <w:spacing w:line="260" w:lineRule="atLeast"/>
        <w:jc w:val="both"/>
        <w:rPr>
          <w:rStyle w:val="fs13fw6undefined"/>
          <w:rFonts w:eastAsia="Arial"/>
          <w:b/>
          <w:bCs/>
        </w:rPr>
      </w:pPr>
      <w:r w:rsidRPr="00A478AB">
        <w:rPr>
          <w:rStyle w:val="fs13fw6undefined"/>
          <w:rFonts w:eastAsia="Arial"/>
          <w:b/>
          <w:bCs/>
        </w:rPr>
        <w:t>Certificate</w:t>
      </w:r>
      <w:r w:rsidRPr="00A478AB">
        <w:rPr>
          <w:rStyle w:val="fs13fw6undefinedtdn"/>
          <w:rFonts w:eastAsia="Arial"/>
          <w:b/>
          <w:bCs/>
        </w:rPr>
        <w:t xml:space="preserve">, </w:t>
      </w:r>
      <w:r>
        <w:rPr>
          <w:rStyle w:val="fs13fw6undefined"/>
          <w:rFonts w:eastAsia="Arial"/>
          <w:b/>
          <w:bCs/>
        </w:rPr>
        <w:t>Side HustleNG, Ibadan, Nigeri</w:t>
      </w:r>
      <w:r w:rsidRPr="00A478AB">
        <w:rPr>
          <w:rStyle w:val="fs13fw6undefined"/>
          <w:rFonts w:eastAsia="Arial"/>
          <w:b/>
          <w:bCs/>
        </w:rPr>
        <w:t>a</w:t>
      </w:r>
      <w:r w:rsidRPr="00A478AB">
        <w:rPr>
          <w:rFonts w:eastAsia="Arial"/>
        </w:rPr>
        <w:tab/>
      </w:r>
    </w:p>
    <w:p w:rsidR="0069320E" w:rsidRPr="00011AF1" w:rsidRDefault="0069320E" w:rsidP="0069320E">
      <w:pPr>
        <w:pStyle w:val="ListParagraph"/>
        <w:numPr>
          <w:ilvl w:val="0"/>
          <w:numId w:val="17"/>
        </w:numPr>
        <w:spacing w:before="150" w:after="60" w:line="200" w:lineRule="atLeast"/>
        <w:jc w:val="both"/>
        <w:rPr>
          <w:rFonts w:eastAsia="Arial"/>
        </w:rPr>
      </w:pPr>
      <w:r w:rsidRPr="00011AF1">
        <w:rPr>
          <w:rFonts w:eastAsia="Arial"/>
        </w:rPr>
        <w:t>Product Design</w:t>
      </w:r>
    </w:p>
    <w:p w:rsidR="0069320E" w:rsidRPr="00A478AB" w:rsidRDefault="0069320E" w:rsidP="00476A73">
      <w:pPr>
        <w:tabs>
          <w:tab w:val="left" w:pos="7515"/>
        </w:tabs>
        <w:spacing w:line="260" w:lineRule="atLeast"/>
        <w:ind w:left="5"/>
        <w:rPr>
          <w:rFonts w:eastAsia="Arial"/>
        </w:rPr>
      </w:pPr>
      <w:r>
        <w:rPr>
          <w:rStyle w:val="fs13fw6undefined"/>
          <w:rFonts w:eastAsia="Arial"/>
          <w:b/>
          <w:bCs/>
        </w:rPr>
        <w:tab/>
      </w:r>
      <w:r>
        <w:rPr>
          <w:rStyle w:val="fs13fw6undefined"/>
          <w:rFonts w:eastAsia="Arial"/>
          <w:b/>
          <w:bCs/>
        </w:rPr>
        <w:tab/>
      </w:r>
      <w:r>
        <w:rPr>
          <w:rStyle w:val="fs13fw6undefined"/>
          <w:rFonts w:eastAsia="Arial"/>
          <w:b/>
          <w:bCs/>
        </w:rPr>
        <w:tab/>
      </w:r>
      <w:r>
        <w:rPr>
          <w:rStyle w:val="fs13fw6undefined"/>
          <w:rFonts w:eastAsia="Arial"/>
          <w:b/>
          <w:bCs/>
        </w:rPr>
        <w:tab/>
      </w:r>
      <w:r w:rsidRPr="00A478AB">
        <w:rPr>
          <w:rStyle w:val="fs13fw6undefined"/>
          <w:rFonts w:eastAsia="Arial"/>
          <w:b/>
          <w:bCs/>
        </w:rPr>
        <w:t>May 2022</w:t>
      </w:r>
    </w:p>
    <w:sectPr w:rsidR="0069320E" w:rsidRPr="00A478AB">
      <w:pgSz w:w="12225" w:h="15810"/>
      <w:pgMar w:top="748" w:right="748" w:bottom="748" w:left="7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7C42754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E78443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9AFA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6CF4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643D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DAF6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0693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C84A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E6DB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D554B3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96DE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EA04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82E2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A0D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506B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E2D7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F48B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8434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62ED3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1A7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D0BF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7AE6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7A9C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8A60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2414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1A2C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B042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B09CF1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C46C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C98A2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48E02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C6E5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AE54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7EE6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9692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5A57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68CCD8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D2FD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BCF7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72A0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56B1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4277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B651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AA31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14FD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8F843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8A2E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DCB6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8463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CC09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DA45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762A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5068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3C00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8DA8F4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C03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566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3E0A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E6AB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5231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9A1D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E260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8ADF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B78C2C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3E4B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1290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C24F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1416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6800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E8B0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726C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29624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891EB7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C4C4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2023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841A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3E62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BC4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7A55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9207E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423F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53C883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3E7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CCE2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BA27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84AC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F24A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44217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9E02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40ED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206D1F36"/>
    <w:multiLevelType w:val="hybridMultilevel"/>
    <w:tmpl w:val="0A8A9B5A"/>
    <w:lvl w:ilvl="0" w:tplc="8E76B6D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21653E6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956180A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AEAC9A68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B86419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B88EB538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A728147C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32EC4F8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3303364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28E59FD"/>
    <w:multiLevelType w:val="hybridMultilevel"/>
    <w:tmpl w:val="14CAEA0C"/>
    <w:lvl w:ilvl="0" w:tplc="01B0F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460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22F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CA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4D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AC6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8A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A2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F05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72104"/>
    <w:multiLevelType w:val="hybridMultilevel"/>
    <w:tmpl w:val="B9A6CDB0"/>
    <w:lvl w:ilvl="0" w:tplc="7974E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EE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4D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E8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03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0C1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45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8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F0A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D6725"/>
    <w:multiLevelType w:val="hybridMultilevel"/>
    <w:tmpl w:val="7F067DAE"/>
    <w:lvl w:ilvl="0" w:tplc="313AFA7E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6FC2C52C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AF4EBB58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C70244FC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DEDE8A3C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96ACDBCC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B32C508C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859C544A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ACFA74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43A97904"/>
    <w:multiLevelType w:val="hybridMultilevel"/>
    <w:tmpl w:val="9EEC6304"/>
    <w:lvl w:ilvl="0" w:tplc="223A6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26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CA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4A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8D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CE8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08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6C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A6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E0825"/>
    <w:multiLevelType w:val="hybridMultilevel"/>
    <w:tmpl w:val="6248FA66"/>
    <w:lvl w:ilvl="0" w:tplc="3BF6A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E0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83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8D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42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BEC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8A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80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8AD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44CE5"/>
    <w:multiLevelType w:val="hybridMultilevel"/>
    <w:tmpl w:val="7F1E44B6"/>
    <w:lvl w:ilvl="0" w:tplc="491E5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EF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EC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45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62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302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04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A1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428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10"/>
  </w:num>
  <w:num w:numId="14">
    <w:abstractNumId w:val="12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9"/>
    <w:rsid w:val="00004B56"/>
    <w:rsid w:val="00011AF1"/>
    <w:rsid w:val="00026EBD"/>
    <w:rsid w:val="00044336"/>
    <w:rsid w:val="000D200E"/>
    <w:rsid w:val="001148A8"/>
    <w:rsid w:val="00197026"/>
    <w:rsid w:val="001B3D99"/>
    <w:rsid w:val="001F1F04"/>
    <w:rsid w:val="001F3AD0"/>
    <w:rsid w:val="002327C6"/>
    <w:rsid w:val="00280642"/>
    <w:rsid w:val="002F26B5"/>
    <w:rsid w:val="00316575"/>
    <w:rsid w:val="003647AF"/>
    <w:rsid w:val="003E380A"/>
    <w:rsid w:val="00414D8B"/>
    <w:rsid w:val="004312D8"/>
    <w:rsid w:val="00476A73"/>
    <w:rsid w:val="004948D0"/>
    <w:rsid w:val="004D009B"/>
    <w:rsid w:val="00534360"/>
    <w:rsid w:val="0066700E"/>
    <w:rsid w:val="00673B80"/>
    <w:rsid w:val="0069320E"/>
    <w:rsid w:val="00760AD0"/>
    <w:rsid w:val="00775BAC"/>
    <w:rsid w:val="007E1D39"/>
    <w:rsid w:val="008054D6"/>
    <w:rsid w:val="008072E7"/>
    <w:rsid w:val="008215FB"/>
    <w:rsid w:val="008675C9"/>
    <w:rsid w:val="008A352C"/>
    <w:rsid w:val="008E56D3"/>
    <w:rsid w:val="008F552D"/>
    <w:rsid w:val="00983AA6"/>
    <w:rsid w:val="009A2833"/>
    <w:rsid w:val="00A478AB"/>
    <w:rsid w:val="00A74A38"/>
    <w:rsid w:val="00A8252D"/>
    <w:rsid w:val="00AE5E0E"/>
    <w:rsid w:val="00B32415"/>
    <w:rsid w:val="00B37F52"/>
    <w:rsid w:val="00B57947"/>
    <w:rsid w:val="00B709B9"/>
    <w:rsid w:val="00B80CB8"/>
    <w:rsid w:val="00BC210F"/>
    <w:rsid w:val="00C141DA"/>
    <w:rsid w:val="00C17425"/>
    <w:rsid w:val="00C21494"/>
    <w:rsid w:val="00C705A7"/>
    <w:rsid w:val="00CA025B"/>
    <w:rsid w:val="00CB7F68"/>
    <w:rsid w:val="00CC4DC6"/>
    <w:rsid w:val="00D041CC"/>
    <w:rsid w:val="00D55829"/>
    <w:rsid w:val="00DE3C67"/>
    <w:rsid w:val="00EF4BBA"/>
    <w:rsid w:val="00F3062F"/>
    <w:rsid w:val="00F653FD"/>
    <w:rsid w:val="00F806E9"/>
    <w:rsid w:val="00F94DCA"/>
    <w:rsid w:val="00F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CFB9"/>
  <w15:docId w15:val="{F8E92CEE-8497-4DE3-94F0-9E57F559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liMsoNormal">
    <w:name w:val="li_MsoNormal"/>
    <w:basedOn w:val="Normal"/>
    <w:pPr>
      <w:spacing w:line="240" w:lineRule="atLeast"/>
    </w:pPr>
  </w:style>
  <w:style w:type="character" w:customStyle="1" w:styleId="fs13fw6undefinedtdn">
    <w:name w:val="fs13 fw6 undefined tdn"/>
    <w:basedOn w:val="DefaultParagraphFont"/>
  </w:style>
  <w:style w:type="character" w:customStyle="1" w:styleId="fs13fw6undefined">
    <w:name w:val="fs13 fw6 undefined"/>
    <w:basedOn w:val="DefaultParagraphFont"/>
  </w:style>
  <w:style w:type="table" w:customStyle="1" w:styleId="tableMsoNormalTable">
    <w:name w:val="table_MsoNormalTable"/>
    <w:basedOn w:val="TableNormal"/>
    <w:tblPr/>
  </w:style>
  <w:style w:type="character" w:customStyle="1" w:styleId="fs13fw4w100multi-lineundefinedtdn">
    <w:name w:val="fs13 fw4 w100 multi-line undefined tdn"/>
    <w:basedOn w:val="DefaultParagraphFont"/>
  </w:style>
  <w:style w:type="character" w:customStyle="1" w:styleId="fs13fw4w100multi-lineundefined">
    <w:name w:val="fs13 fw4 w100 multi-line undefined"/>
    <w:basedOn w:val="DefaultParagraphFont"/>
  </w:style>
  <w:style w:type="paragraph" w:styleId="ListParagraph">
    <w:name w:val="List Paragraph"/>
    <w:basedOn w:val="Normal"/>
    <w:uiPriority w:val="34"/>
    <w:qFormat/>
    <w:rsid w:val="00A47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jamad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austin-amadi/" TargetMode="External"/><Relationship Id="rId5" Type="http://schemas.openxmlformats.org/officeDocument/2006/relationships/hyperlink" Target="mailto:amadiaustinjnr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Ebere Amadi</dc:creator>
  <cp:lastModifiedBy>Ebere Amadi</cp:lastModifiedBy>
  <cp:revision>8</cp:revision>
  <dcterms:created xsi:type="dcterms:W3CDTF">2023-07-03T20:33:00Z</dcterms:created>
  <dcterms:modified xsi:type="dcterms:W3CDTF">2023-07-03T20:56:00Z</dcterms:modified>
</cp:coreProperties>
</file>